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2C" w:rsidRPr="00477729" w:rsidRDefault="00981F2C" w:rsidP="00981F2C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981F2C" w:rsidRPr="00477729" w:rsidRDefault="00981F2C" w:rsidP="00981F2C">
      <w:pPr>
        <w:jc w:val="center"/>
      </w:pPr>
    </w:p>
    <w:tbl>
      <w:tblPr>
        <w:tblW w:w="11077" w:type="dxa"/>
        <w:tblInd w:w="-1046" w:type="dxa"/>
        <w:tblLayout w:type="fixed"/>
        <w:tblLook w:val="04A0"/>
      </w:tblPr>
      <w:tblGrid>
        <w:gridCol w:w="4131"/>
        <w:gridCol w:w="3290"/>
        <w:gridCol w:w="3656"/>
      </w:tblGrid>
      <w:tr w:rsidR="00981F2C" w:rsidRPr="00477729" w:rsidTr="00DE66BF">
        <w:tc>
          <w:tcPr>
            <w:tcW w:w="4131" w:type="dxa"/>
          </w:tcPr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81F2C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</w:t>
            </w:r>
          </w:p>
          <w:p w:rsidR="00981F2C" w:rsidRDefault="007C2984" w:rsidP="00981F2C">
            <w:r>
              <w:t>__________М.А Казанцев</w:t>
            </w:r>
          </w:p>
          <w:p w:rsidR="00981F2C" w:rsidRPr="006E4C0E" w:rsidRDefault="00981F2C" w:rsidP="00981F2C">
            <w:r w:rsidRPr="00477729">
              <w:t>«___»__________20  г.</w:t>
            </w:r>
          </w:p>
        </w:tc>
        <w:tc>
          <w:tcPr>
            <w:tcW w:w="3290" w:type="dxa"/>
          </w:tcPr>
          <w:p w:rsidR="00981F2C" w:rsidRPr="00477729" w:rsidRDefault="00981F2C" w:rsidP="00981F2C"/>
        </w:tc>
        <w:tc>
          <w:tcPr>
            <w:tcW w:w="3656" w:type="dxa"/>
          </w:tcPr>
          <w:p w:rsidR="00981F2C" w:rsidRPr="00477729" w:rsidRDefault="00981F2C" w:rsidP="00981F2C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81F2C" w:rsidRPr="00477729" w:rsidRDefault="00981F2C" w:rsidP="00981F2C"/>
        </w:tc>
      </w:tr>
    </w:tbl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981F2C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981F2C" w:rsidRDefault="00981F2C" w:rsidP="00981F2C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FA60EC">
        <w:rPr>
          <w:u w:val="single"/>
        </w:rPr>
        <w:t>ПОВАР, КОНДИТЕР</w:t>
      </w:r>
    </w:p>
    <w:p w:rsidR="00981F2C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E19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DE6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E19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981F2C" w:rsidRDefault="00981F2C" w:rsidP="00010E19"/>
    <w:p w:rsidR="00010E19" w:rsidRPr="000B06BD" w:rsidRDefault="00010E19" w:rsidP="00010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010E19" w:rsidRPr="000B2011" w:rsidRDefault="00010E19" w:rsidP="00010E19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981F2C" w:rsidRPr="00477729" w:rsidRDefault="00981F2C" w:rsidP="00981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C411BD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1072AD">
        <w:rPr>
          <w:spacing w:val="-2"/>
        </w:rPr>
        <w:t>2</w:t>
      </w:r>
      <w:r w:rsidR="0054597D">
        <w:rPr>
          <w:spacing w:val="-2"/>
        </w:rPr>
        <w:t>3</w:t>
      </w:r>
    </w:p>
    <w:p w:rsidR="00406389" w:rsidRPr="004B6B1F" w:rsidRDefault="00406389" w:rsidP="00A21E6D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6B1F">
        <w:rPr>
          <w:rFonts w:ascii="Times New Roman" w:hAnsi="Times New Roman" w:cs="Times New Roman"/>
          <w:sz w:val="24"/>
          <w:szCs w:val="24"/>
        </w:rPr>
        <w:lastRenderedPageBreak/>
        <w:t>Рабочая программа  учебной практики</w:t>
      </w:r>
      <w:r w:rsidR="004B6B1F">
        <w:rPr>
          <w:rFonts w:ascii="Times New Roman" w:hAnsi="Times New Roman" w:cs="Times New Roman"/>
          <w:sz w:val="24"/>
          <w:szCs w:val="24"/>
        </w:rPr>
        <w:t xml:space="preserve"> </w:t>
      </w:r>
      <w:r w:rsidR="00997F0C" w:rsidRPr="004B6B1F">
        <w:rPr>
          <w:rFonts w:ascii="Times New Roman" w:hAnsi="Times New Roman" w:cs="Times New Roman"/>
          <w:sz w:val="24"/>
          <w:szCs w:val="24"/>
        </w:rPr>
        <w:t xml:space="preserve">ПМ.03 </w:t>
      </w:r>
      <w:r w:rsidR="00997F0C" w:rsidRPr="004B6B1F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4B6B1F" w:rsidRPr="004B6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6B1F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06389" w:rsidRPr="004B6B1F" w:rsidRDefault="00406389" w:rsidP="004B6B1F">
      <w:pPr>
        <w:ind w:firstLine="709"/>
        <w:jc w:val="both"/>
      </w:pP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Организация-разработчик: КГБПОУ «Ребрихинский лицей профессионального образования»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495DC5" w:rsidRDefault="00406389" w:rsidP="00495DC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Разработчик:</w:t>
      </w:r>
      <w:r w:rsidR="00DE66BF">
        <w:t xml:space="preserve"> </w:t>
      </w:r>
      <w:r w:rsidR="003E1179">
        <w:t>Левинцова О.А п</w:t>
      </w:r>
      <w:r w:rsidR="007C2984">
        <w:t>реподаватель</w:t>
      </w:r>
      <w:r w:rsidR="003E1179">
        <w:t xml:space="preserve"> профессиональных дисциплин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06389" w:rsidRPr="004B6B1F" w:rsidRDefault="00406389" w:rsidP="004B6B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C2984" w:rsidRDefault="007C2984" w:rsidP="007C2984">
      <w:pPr>
        <w:widowControl w:val="0"/>
        <w:suppressAutoHyphens/>
      </w:pPr>
    </w:p>
    <w:p w:rsidR="007C2984" w:rsidRDefault="007C2984" w:rsidP="007C298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предметно-методической комиссией (ПЦК) по УГПС.43.00.00 протокол № 8 от «27» апреля 2023г.</w:t>
      </w:r>
    </w:p>
    <w:p w:rsidR="00A21E6D" w:rsidRPr="00477729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21E6D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</w:t>
      </w:r>
      <w:r w:rsidR="003E1179">
        <w:t>ЦК ________________(Т.П Смагина</w:t>
      </w:r>
      <w:r>
        <w:t>)</w:t>
      </w:r>
    </w:p>
    <w:p w:rsidR="00A21E6D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406389" w:rsidRPr="004B6B1F" w:rsidRDefault="00406389" w:rsidP="004B6B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77729" w:rsidRDefault="00981F2C" w:rsidP="00981F2C">
      <w:pPr>
        <w:jc w:val="both"/>
        <w:sectPr w:rsidR="00981F2C" w:rsidRPr="00477729" w:rsidSect="00A21E6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981F2C" w:rsidRPr="0029372B" w:rsidRDefault="00981F2C" w:rsidP="00981F2C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 w:rsidRPr="00477729">
              <w:t>стр.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981F2C" w:rsidRPr="00477729" w:rsidRDefault="00981F2C" w:rsidP="00981F2C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4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981F2C" w:rsidRPr="00477729" w:rsidRDefault="00981F2C" w:rsidP="00981F2C"/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010E1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8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010E19">
              <w:t>программы</w:t>
            </w:r>
          </w:p>
          <w:p w:rsidR="00981F2C" w:rsidRPr="00477729" w:rsidRDefault="00981F2C" w:rsidP="00981F2C">
            <w:pPr>
              <w:pStyle w:val="1"/>
            </w:pP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9</w:t>
            </w:r>
          </w:p>
        </w:tc>
      </w:tr>
      <w:tr w:rsidR="00981F2C" w:rsidRPr="00477729" w:rsidTr="00981F2C">
        <w:trPr>
          <w:trHeight w:val="31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DA2D60" w:rsidP="00010E19">
            <w:pPr>
              <w:jc w:val="center"/>
            </w:pPr>
            <w:r>
              <w:t>1</w:t>
            </w:r>
            <w:r w:rsidR="00C53906">
              <w:t>2</w:t>
            </w:r>
          </w:p>
        </w:tc>
      </w:tr>
      <w:tr w:rsidR="00981F2C" w:rsidRPr="00477729" w:rsidTr="00981F2C">
        <w:trPr>
          <w:trHeight w:val="32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1</w:t>
            </w:r>
            <w:r w:rsidR="00C53906"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17</w:t>
            </w:r>
          </w:p>
        </w:tc>
      </w:tr>
    </w:tbl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Pr="003E63EB" w:rsidRDefault="00981F2C" w:rsidP="00981F2C">
      <w:pPr>
        <w:rPr>
          <w:color w:val="FF0000"/>
        </w:rPr>
        <w:sectPr w:rsidR="00981F2C" w:rsidRPr="003E63EB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981F2C" w:rsidRPr="003E63EB" w:rsidRDefault="00981F2C" w:rsidP="00981F2C">
      <w:pPr>
        <w:ind w:left="140"/>
        <w:jc w:val="center"/>
        <w:rPr>
          <w:color w:val="FF0000"/>
        </w:rPr>
      </w:pPr>
    </w:p>
    <w:p w:rsidR="00981F2C" w:rsidRPr="00477729" w:rsidRDefault="00981F2C" w:rsidP="00981F2C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981F2C" w:rsidRPr="00477729" w:rsidRDefault="00981F2C" w:rsidP="00981F2C">
      <w:pPr>
        <w:jc w:val="both"/>
      </w:pPr>
    </w:p>
    <w:p w:rsidR="00997F0C" w:rsidRPr="0010564C" w:rsidRDefault="00997F0C" w:rsidP="00997F0C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997F0C" w:rsidRPr="004B6B1F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4B6B1F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proofErr w:type="gramStart"/>
      <w:r w:rsidRPr="0010564C">
        <w:t>примерной основной образовательн</w:t>
      </w:r>
      <w:r w:rsidR="00010E19">
        <w:t>ой</w:t>
      </w:r>
      <w:r w:rsidRPr="0010564C">
        <w:t xml:space="preserve"> </w:t>
      </w:r>
      <w:proofErr w:type="spellStart"/>
      <w:r w:rsidRPr="0010564C">
        <w:t>программ</w:t>
      </w:r>
      <w:r w:rsidR="00010E19">
        <w:t>ы</w:t>
      </w:r>
      <w:r w:rsidRPr="0010564C">
        <w:t>подготовки</w:t>
      </w:r>
      <w:proofErr w:type="spellEnd"/>
      <w:r w:rsidRPr="0010564C">
        <w:t xml:space="preserve"> по профессии 43.01.09 Повар, кондитер (регистрационный номер 43.01.09 – 170331 от 31.03. 2017г)</w:t>
      </w:r>
      <w:proofErr w:type="gramEnd"/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010E19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Pr="00477729" w:rsidRDefault="00981F2C" w:rsidP="00981F2C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981F2C" w:rsidRDefault="00981F2C" w:rsidP="00981F2C">
      <w:pPr>
        <w:ind w:left="140"/>
        <w:jc w:val="both"/>
      </w:pPr>
      <w:r w:rsidRPr="00477729">
        <w:t xml:space="preserve">Рабочая программа учебной практики </w:t>
      </w:r>
      <w:r w:rsidR="00010E19" w:rsidRPr="004B6B1F">
        <w:rPr>
          <w:b/>
        </w:rPr>
        <w:t>ПМ. 03</w:t>
      </w:r>
      <w:r w:rsidR="00010E19" w:rsidRPr="004B6B1F">
        <w:t xml:space="preserve"> </w:t>
      </w:r>
      <w:r w:rsidR="00010E19" w:rsidRPr="00010E19">
        <w:rPr>
          <w:b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10E19">
        <w:t xml:space="preserve"> составлена</w:t>
      </w:r>
      <w:r w:rsidR="00010E19" w:rsidRPr="00477729">
        <w:t xml:space="preserve">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B6B1F">
        <w:rPr>
          <w:bCs/>
        </w:rPr>
        <w:t>43.01.09</w:t>
      </w:r>
      <w:r w:rsidR="004B6B1F">
        <w:rPr>
          <w:bCs/>
        </w:rPr>
        <w:t xml:space="preserve"> </w:t>
      </w:r>
      <w:r w:rsidRPr="004B6B1F">
        <w:rPr>
          <w:bCs/>
        </w:rPr>
        <w:t>Повар,</w:t>
      </w:r>
      <w:r w:rsidR="004B6B1F">
        <w:rPr>
          <w:bCs/>
        </w:rPr>
        <w:t xml:space="preserve"> </w:t>
      </w:r>
      <w:r w:rsidRPr="004B6B1F">
        <w:rPr>
          <w:bCs/>
        </w:rPr>
        <w:t>кондитер</w:t>
      </w:r>
      <w:r w:rsidRPr="00477729">
        <w:t xml:space="preserve"> (на базе основного общего образования). </w:t>
      </w:r>
    </w:p>
    <w:p w:rsidR="00981F2C" w:rsidRDefault="00981F2C" w:rsidP="00981F2C">
      <w:pPr>
        <w:ind w:left="140"/>
        <w:jc w:val="both"/>
      </w:pPr>
      <w:r w:rsidRPr="00477729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477729">
        <w:t>WorldSkillsInternational</w:t>
      </w:r>
      <w:proofErr w:type="spellEnd"/>
      <w:r w:rsidRPr="00477729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477729">
        <w:t>Отельеров</w:t>
      </w:r>
      <w:proofErr w:type="spellEnd"/>
      <w:r w:rsidRPr="00477729">
        <w:t>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81F2C" w:rsidRDefault="00981F2C" w:rsidP="00981F2C">
      <w:pPr>
        <w:ind w:left="140"/>
        <w:jc w:val="both"/>
      </w:pPr>
    </w:p>
    <w:p w:rsidR="00981F2C" w:rsidRDefault="00981F2C" w:rsidP="00981F2C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10E19" w:rsidRPr="00162E8C" w:rsidRDefault="00010E19" w:rsidP="00981F2C">
      <w:pPr>
        <w:jc w:val="both"/>
      </w:pPr>
    </w:p>
    <w:p w:rsidR="00981F2C" w:rsidRDefault="00981F2C" w:rsidP="00981F2C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981F2C" w:rsidRDefault="00981F2C" w:rsidP="00981F2C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981F2C" w:rsidRPr="007D2511" w:rsidTr="00981F2C">
        <w:trPr>
          <w:trHeight w:val="922"/>
        </w:trPr>
        <w:tc>
          <w:tcPr>
            <w:tcW w:w="1706" w:type="dxa"/>
          </w:tcPr>
          <w:p w:rsidR="00981F2C" w:rsidRPr="007D2511" w:rsidRDefault="00981F2C" w:rsidP="00981F2C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981F2C" w:rsidRPr="007D2511" w:rsidRDefault="00981F2C" w:rsidP="00981F2C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981F2C" w:rsidRPr="007D2511" w:rsidTr="00981F2C">
        <w:trPr>
          <w:trHeight w:val="705"/>
        </w:trPr>
        <w:tc>
          <w:tcPr>
            <w:tcW w:w="9825" w:type="dxa"/>
            <w:gridSpan w:val="2"/>
          </w:tcPr>
          <w:p w:rsidR="00997F0C" w:rsidRPr="004B6B1F" w:rsidRDefault="00997F0C" w:rsidP="00997F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6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4B6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981F2C" w:rsidRPr="00804A76" w:rsidRDefault="00981F2C" w:rsidP="00997F0C">
            <w:pPr>
              <w:ind w:left="140"/>
              <w:rPr>
                <w:b/>
              </w:rPr>
            </w:pP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3.1.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981F2C" w:rsidRPr="00804A76" w:rsidRDefault="00AF72EC" w:rsidP="00AF72EC">
            <w:pPr>
              <w:rPr>
                <w:b/>
              </w:rPr>
            </w:pPr>
            <w:r w:rsidRPr="006A542F">
              <w:t>ПК 3.2.</w:t>
            </w:r>
          </w:p>
        </w:tc>
        <w:tc>
          <w:tcPr>
            <w:tcW w:w="8119" w:type="dxa"/>
          </w:tcPr>
          <w:p w:rsidR="00981F2C" w:rsidRPr="00804A76" w:rsidRDefault="00AF72EC" w:rsidP="00981F2C">
            <w:pPr>
              <w:ind w:left="140"/>
            </w:pPr>
            <w:r w:rsidRPr="006A542F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6A542F" w:rsidRDefault="00AF72EC" w:rsidP="00AF72EC">
            <w:pPr>
              <w:jc w:val="both"/>
            </w:pPr>
            <w:r w:rsidRPr="006A542F">
              <w:t xml:space="preserve">ПК 3.3.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6A542F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3.4.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3.5.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3.6.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981F2C" w:rsidRPr="00477729" w:rsidRDefault="00981F2C" w:rsidP="00981F2C">
      <w:pPr>
        <w:jc w:val="both"/>
      </w:pPr>
    </w:p>
    <w:p w:rsidR="00981F2C" w:rsidRDefault="00981F2C" w:rsidP="00981F2C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981F2C" w:rsidTr="00AF72EC">
        <w:tc>
          <w:tcPr>
            <w:tcW w:w="4714" w:type="dxa"/>
          </w:tcPr>
          <w:p w:rsidR="00981F2C" w:rsidRPr="00477729" w:rsidRDefault="00AF72EC" w:rsidP="00981F2C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3</w:t>
            </w:r>
            <w:r w:rsidR="00981F2C">
              <w:rPr>
                <w:b/>
                <w:bCs/>
              </w:rPr>
              <w:t>.</w:t>
            </w:r>
          </w:p>
          <w:p w:rsidR="00981F2C" w:rsidRDefault="00981F2C" w:rsidP="00981F2C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6A542F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Уметь: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rPr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6A542F">
              <w:t>санитарные требования;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t>выбирать и применять моющие и дезинфицирующие средства;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владеть техникой ухода за </w:t>
            </w:r>
            <w:proofErr w:type="spellStart"/>
            <w:r w:rsidRPr="006A542F">
              <w:rPr>
                <w:lang w:eastAsia="en-US"/>
              </w:rPr>
              <w:t>весоизмерительным</w:t>
            </w:r>
            <w:proofErr w:type="spellEnd"/>
            <w:r w:rsidRPr="006A542F">
              <w:rPr>
                <w:lang w:eastAsia="en-US"/>
              </w:rPr>
              <w:t xml:space="preserve"> оборудованием;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соблюдать правила мытья кухонных ножей, острых, </w:t>
            </w:r>
            <w:proofErr w:type="spellStart"/>
            <w:r w:rsidRPr="006A542F">
              <w:rPr>
                <w:lang w:eastAsia="en-US"/>
              </w:rPr>
              <w:t>травмоопасных</w:t>
            </w:r>
            <w:proofErr w:type="spellEnd"/>
            <w:r w:rsidRPr="006A542F">
              <w:rPr>
                <w:lang w:eastAsia="en-US"/>
              </w:rPr>
              <w:t xml:space="preserve"> частей технологического оборудования;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6A542F">
              <w:rPr>
                <w:lang w:eastAsia="en-US"/>
              </w:rPr>
              <w:t>весоизмерительные</w:t>
            </w:r>
            <w:proofErr w:type="spellEnd"/>
            <w:r w:rsidRPr="006A542F">
              <w:rPr>
                <w:lang w:eastAsia="en-US"/>
              </w:rPr>
              <w:t xml:space="preserve"> приборы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proofErr w:type="gramStart"/>
            <w:r w:rsidRPr="006A542F">
              <w:t>выбирать, подготавливать материалы, посуду, контейнеры, оборудование  для упаковки, хранения, подготовки к транспортированию готовых холодных блюд, кулинарных изделий, закусок;</w:t>
            </w:r>
            <w:proofErr w:type="gramEnd"/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обеспечивать их хранение в соответствии с инструкциями и регламентами, </w:t>
            </w:r>
            <w:r w:rsidRPr="006A542F">
              <w:rPr>
                <w:u w:color="000000"/>
              </w:rPr>
              <w:lastRenderedPageBreak/>
              <w:t>стандартами чистоты;</w:t>
            </w:r>
          </w:p>
          <w:p w:rsidR="00981F2C" w:rsidRDefault="00AF72EC" w:rsidP="00AF72EC">
            <w:pPr>
              <w:jc w:val="both"/>
              <w:rPr>
                <w:b/>
                <w:bCs/>
              </w:rPr>
            </w:pPr>
            <w:r w:rsidRPr="006A542F">
              <w:rPr>
                <w:u w:color="000000"/>
              </w:rPr>
              <w:t>своевременно оформлять заявку на склад</w:t>
            </w:r>
          </w:p>
        </w:tc>
      </w:tr>
      <w:tr w:rsidR="00AF72EC" w:rsidTr="00AF72EC">
        <w:tc>
          <w:tcPr>
            <w:tcW w:w="4714" w:type="dxa"/>
          </w:tcPr>
          <w:p w:rsidR="00AF72EC" w:rsidRDefault="00AF72EC" w:rsidP="00AF72EC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534D68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Знать: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организация работ по приготовлению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  <w:u w:color="000000"/>
              </w:rPr>
            </w:pPr>
            <w:r w:rsidRPr="00534D68">
              <w:rPr>
                <w:u w:color="000000"/>
              </w:rPr>
              <w:t>в</w:t>
            </w:r>
            <w:r w:rsidRPr="00534D68">
              <w:rPr>
                <w:rStyle w:val="FontStyle121"/>
              </w:rPr>
              <w:t>озможные последствия нарушения санитарии и гигиены;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</w:rPr>
              <w:softHyphen/>
              <w:t>хонной посуды;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</w:rPr>
              <w:softHyphen/>
              <w:t>ченных для последующего использования;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rStyle w:val="FontStyle121"/>
              </w:rPr>
              <w:t>правила утилизации отходов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виды, назначение оборудования, инвентаря посуды, используемых  </w:t>
            </w:r>
            <w:proofErr w:type="spellStart"/>
            <w:r w:rsidRPr="00534D68">
              <w:rPr>
                <w:u w:color="000000"/>
              </w:rPr>
              <w:t>дляпорционирования</w:t>
            </w:r>
            <w:proofErr w:type="spellEnd"/>
            <w:r w:rsidRPr="00534D68">
              <w:rPr>
                <w:u w:color="000000"/>
              </w:rPr>
              <w:t xml:space="preserve"> (комплектования)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</w:t>
            </w:r>
            <w:r w:rsidRPr="00534D68">
              <w:rPr>
                <w:lang w:eastAsia="en-US"/>
              </w:rPr>
              <w:t>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010E19" w:rsidRDefault="00010E19" w:rsidP="00981F2C">
      <w:pPr>
        <w:tabs>
          <w:tab w:val="left" w:pos="1680"/>
        </w:tabs>
        <w:ind w:left="440"/>
        <w:rPr>
          <w:b/>
          <w:bCs/>
        </w:rPr>
      </w:pPr>
    </w:p>
    <w:p w:rsidR="00981F2C" w:rsidRPr="00477729" w:rsidRDefault="00981F2C" w:rsidP="00981F2C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</w:t>
      </w:r>
      <w:r w:rsidR="004B6B1F">
        <w:rPr>
          <w:b/>
          <w:bCs/>
        </w:rPr>
        <w:t xml:space="preserve"> </w:t>
      </w:r>
      <w:r w:rsidRPr="00477729">
        <w:rPr>
          <w:b/>
          <w:bCs/>
        </w:rPr>
        <w:t>практики:</w:t>
      </w:r>
    </w:p>
    <w:p w:rsidR="00981F2C" w:rsidRPr="00477729" w:rsidRDefault="00981F2C" w:rsidP="00981F2C"/>
    <w:p w:rsidR="00981F2C" w:rsidRPr="00477729" w:rsidRDefault="00D656BF" w:rsidP="00981F2C">
      <w:pPr>
        <w:jc w:val="center"/>
        <w:sectPr w:rsidR="00981F2C" w:rsidRPr="00477729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t>Всего  72</w:t>
      </w:r>
      <w:r w:rsidR="00981F2C" w:rsidRPr="00477729">
        <w:t xml:space="preserve">  часов</w:t>
      </w:r>
    </w:p>
    <w:p w:rsidR="00981F2C" w:rsidRPr="00477729" w:rsidRDefault="00981F2C" w:rsidP="00981F2C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981F2C" w:rsidRPr="00477729" w:rsidTr="00981F2C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  <w:r w:rsidR="004B6B1F">
              <w:rPr>
                <w:rFonts w:cs="Times New Roman"/>
                <w:b/>
              </w:rPr>
              <w:t xml:space="preserve"> </w:t>
            </w:r>
            <w:proofErr w:type="spellStart"/>
            <w:r w:rsidRPr="00477729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981F2C" w:rsidRPr="00477729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981F2C" w:rsidRPr="004B6B1F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i/>
                <w:lang w:eastAsia="ar-SA"/>
              </w:rPr>
            </w:pPr>
            <w:r w:rsidRPr="004B6B1F">
              <w:rPr>
                <w:i/>
              </w:rPr>
              <w:t>ПК 3.1 – 3.6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rPr>
                <w:bCs/>
                <w:lang w:eastAsia="ar-SA"/>
              </w:rPr>
            </w:pPr>
            <w:r w:rsidRPr="004B6B1F">
              <w:rPr>
                <w:b/>
              </w:rPr>
              <w:t>ПМ. 03</w:t>
            </w:r>
            <w:r w:rsidRPr="004B6B1F">
              <w:t xml:space="preserve">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</w:t>
            </w:r>
            <w:r w:rsidR="007C2984">
              <w:rPr>
                <w:rFonts w:cs="Times New Roman"/>
                <w:b/>
                <w:iCs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  <w:tr w:rsidR="00981F2C" w:rsidRPr="004B6B1F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Cs/>
                <w:lang w:eastAsia="ar-SA"/>
              </w:rPr>
            </w:pPr>
            <w:r w:rsidRPr="004B6B1F">
              <w:rPr>
                <w:b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353FFF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</w:t>
            </w:r>
            <w:r w:rsidR="007C2984">
              <w:rPr>
                <w:rFonts w:cs="Times New Roman"/>
                <w:b/>
                <w:iCs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</w:tbl>
    <w:p w:rsidR="00981F2C" w:rsidRPr="004B6B1F" w:rsidRDefault="00981F2C" w:rsidP="00981F2C">
      <w:pPr>
        <w:jc w:val="both"/>
        <w:rPr>
          <w:i/>
        </w:rPr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4B6B1F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4B6B1F" w:rsidTr="004B6B1F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менован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е раз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е</w:t>
            </w:r>
            <w:r>
              <w:rPr>
                <w:b/>
                <w:bCs/>
                <w:color w:val="000000"/>
                <w:lang w:eastAsia="en-US"/>
              </w:rPr>
              <w:t xml:space="preserve">лов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учебной п</w:t>
            </w:r>
            <w:r>
              <w:rPr>
                <w:b/>
                <w:bCs/>
                <w:color w:val="000000"/>
                <w:lang w:eastAsia="en-US"/>
              </w:rPr>
              <w:t>ра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lang w:eastAsia="en-US"/>
              </w:rPr>
              <w:t>т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 xml:space="preserve">,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р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5"/>
                <w:lang w:eastAsia="en-US"/>
              </w:rPr>
              <w:t>ф</w:t>
            </w:r>
            <w:r>
              <w:rPr>
                <w:b/>
                <w:bCs/>
                <w:color w:val="000000"/>
                <w:lang w:eastAsia="en-US"/>
              </w:rPr>
              <w:t>ес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си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ь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у</w:t>
            </w:r>
            <w:r>
              <w:rPr>
                <w:b/>
                <w:bCs/>
                <w:color w:val="000000"/>
                <w:lang w:eastAsia="en-US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(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М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864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4"/>
                <w:lang w:eastAsia="en-US"/>
              </w:rPr>
              <w:t>у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еб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ого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атер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7" w:right="7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О</w:t>
            </w:r>
            <w:r>
              <w:rPr>
                <w:b/>
                <w:bCs/>
                <w:color w:val="000000"/>
                <w:lang w:eastAsia="en-US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асов</w:t>
            </w:r>
          </w:p>
        </w:tc>
      </w:tr>
      <w:tr w:rsidR="004B6B1F" w:rsidTr="004B6B1F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04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4881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5"/>
        <w:gridCol w:w="12"/>
        <w:gridCol w:w="9907"/>
        <w:gridCol w:w="1276"/>
      </w:tblGrid>
      <w:tr w:rsidR="004B6B1F" w:rsidTr="00801FA2">
        <w:trPr>
          <w:cantSplit/>
          <w:trHeight w:hRule="exact" w:val="656"/>
        </w:trPr>
        <w:tc>
          <w:tcPr>
            <w:tcW w:w="13184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359"/>
              <w:rPr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</w:rPr>
              <w:t>ПМ.03 Приготовление, оформление и подготовка к реализации холодных блюд, 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22"/>
              <w:ind w:left="24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</w:t>
            </w:r>
          </w:p>
        </w:tc>
      </w:tr>
      <w:tr w:rsidR="004B6B1F" w:rsidTr="00801FA2">
        <w:trPr>
          <w:cantSplit/>
          <w:trHeight w:hRule="exact" w:val="906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A6003C" w:rsidP="00801FA2">
            <w:pPr>
              <w:spacing w:before="18"/>
              <w:ind w:left="108" w:right="296"/>
              <w:rPr>
                <w:b/>
                <w:lang w:eastAsia="en-US"/>
              </w:rPr>
            </w:pPr>
            <w:r>
              <w:rPr>
                <w:b/>
              </w:rPr>
              <w:t>Раздел 1.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8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31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20" w:right="300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Тема 3.1 </w:t>
            </w: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930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8"/>
              <w:ind w:left="108" w:right="296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hRule="exact" w:val="543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8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</w:rPr>
              <w:t>Раздел 2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307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3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08" w:right="332"/>
              <w:rPr>
                <w:lang w:eastAsia="en-US"/>
              </w:rPr>
            </w:pPr>
            <w:r>
              <w:rPr>
                <w:b/>
              </w:rPr>
              <w:t>Тема 3.2</w:t>
            </w:r>
            <w:r>
              <w:t xml:space="preserve">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95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  <w:lang w:eastAsia="en-US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val="37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A44B1" w:rsidP="00801FA2">
            <w:pPr>
              <w:spacing w:after="200"/>
              <w:rPr>
                <w:b/>
                <w:lang w:eastAsia="en-US"/>
              </w:rPr>
            </w:pPr>
            <w:r>
              <w:rPr>
                <w:b/>
              </w:rPr>
              <w:t>Раздел 3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салатов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D656BF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16</w:t>
            </w:r>
          </w:p>
        </w:tc>
      </w:tr>
      <w:tr w:rsidR="004B6B1F" w:rsidTr="00801FA2">
        <w:trPr>
          <w:cantSplit/>
          <w:trHeight w:val="311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4B6B1F" w:rsidP="00801FA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4A44B1">
              <w:rPr>
                <w:b/>
              </w:rPr>
              <w:t xml:space="preserve"> Тема 3.3</w:t>
            </w:r>
            <w:r w:rsidR="004A44B1">
              <w:t xml:space="preserve"> Ведение процесса   </w:t>
            </w:r>
            <w:r w:rsidR="004A44B1">
              <w:lastRenderedPageBreak/>
              <w:t>приготовления, творческого оформления и подготовку к реализации салатов разнообразного ассортимента</w:t>
            </w:r>
            <w:r w:rsidR="004A44B1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lastRenderedPageBreak/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326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D656BF" w:rsidTr="00C5324C">
        <w:trPr>
          <w:cantSplit/>
          <w:trHeight w:val="752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6BF" w:rsidRDefault="00D656B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D656BF" w:rsidRDefault="00D656BF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 xml:space="preserve">Приготовление, творческое оформление и подготовку к реализации салатов из отварных </w:t>
            </w:r>
            <w:proofErr w:type="spellStart"/>
            <w:r>
              <w:t>овощей</w:t>
            </w:r>
            <w:proofErr w:type="gramStart"/>
            <w:r>
              <w:t>.в</w:t>
            </w:r>
            <w:proofErr w:type="gramEnd"/>
            <w:r>
              <w:t>инегредов</w:t>
            </w:r>
            <w:proofErr w:type="spellEnd"/>
            <w:r>
              <w:t>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56BF" w:rsidRDefault="00D656B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0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68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495"/>
        </w:trPr>
        <w:tc>
          <w:tcPr>
            <w:tcW w:w="13184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rPr>
                <w:b/>
              </w:rPr>
              <w:t>Раздел 4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28</w:t>
            </w:r>
          </w:p>
        </w:tc>
      </w:tr>
      <w:tr w:rsidR="004B6B1F" w:rsidTr="00801FA2">
        <w:trPr>
          <w:cantSplit/>
          <w:trHeight w:val="156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3.4  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5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b/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бутербродов,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49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канапе, разнообразного ассортимента.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2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мяса. 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5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 холодных закусок из домашней птицы, дичи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овощей, грибов.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 яиц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1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5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4B6B1F" w:rsidTr="00801FA2">
        <w:trPr>
          <w:cantSplit/>
          <w:trHeight w:val="255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3.5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7C2984" w:rsidTr="007C2984">
        <w:trPr>
          <w:cantSplit/>
          <w:trHeight w:val="752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984" w:rsidRDefault="007C2984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C2984" w:rsidRDefault="007C2984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984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16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 нерыбного водного сырья.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30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 6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12</w:t>
            </w:r>
          </w:p>
        </w:tc>
      </w:tr>
      <w:tr w:rsidR="004B6B1F" w:rsidTr="00801FA2">
        <w:trPr>
          <w:cantSplit/>
          <w:trHeight w:val="543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801FA2" w:rsidP="00801FA2">
            <w:pPr>
              <w:spacing w:after="200"/>
              <w:ind w:left="135"/>
              <w:rPr>
                <w:lang w:eastAsia="en-US"/>
              </w:rPr>
            </w:pPr>
            <w:r>
              <w:t>Тема 3.6  Ведение процесса 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ind w:left="132"/>
              <w:jc w:val="both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lang w:eastAsia="en-US"/>
              </w:rPr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402"/>
        </w:trPr>
        <w:tc>
          <w:tcPr>
            <w:tcW w:w="32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spacing w:before="10"/>
              <w:ind w:left="108" w:right="328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>Дифференцированный зачет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6B1F" w:rsidRDefault="004B6B1F" w:rsidP="00801FA2">
            <w:pPr>
              <w:spacing w:before="10"/>
              <w:ind w:right="328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</w:tbl>
    <w:p w:rsidR="004B6B1F" w:rsidRDefault="004B6B1F" w:rsidP="00981F2C">
      <w:pPr>
        <w:jc w:val="both"/>
      </w:pPr>
    </w:p>
    <w:p w:rsidR="004B6B1F" w:rsidRPr="00477729" w:rsidRDefault="004B6B1F" w:rsidP="00981F2C">
      <w:pPr>
        <w:jc w:val="both"/>
        <w:sectPr w:rsidR="004B6B1F" w:rsidRPr="00477729" w:rsidSect="00981F2C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D14D4" w:rsidRPr="0010564C" w:rsidRDefault="004D14D4" w:rsidP="004D14D4">
      <w:pPr>
        <w:jc w:val="both"/>
        <w:rPr>
          <w:b/>
        </w:r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D14D4" w:rsidRPr="0010564C" w:rsidRDefault="004D14D4" w:rsidP="004D14D4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D14D4" w:rsidRPr="0010564C" w:rsidRDefault="004D14D4" w:rsidP="004D14D4">
      <w:pPr>
        <w:jc w:val="both"/>
      </w:pPr>
      <w:r w:rsidRPr="0010564C">
        <w:t>- ФГОС СПО по профессии 43.01.09 Повар, кондитер;</w:t>
      </w:r>
    </w:p>
    <w:p w:rsidR="004D14D4" w:rsidRPr="0010564C" w:rsidRDefault="004D14D4" w:rsidP="004D14D4">
      <w:pPr>
        <w:jc w:val="both"/>
      </w:pPr>
      <w:r w:rsidRPr="0010564C">
        <w:t>рабочая программа учебной практики;</w:t>
      </w:r>
    </w:p>
    <w:p w:rsidR="004D14D4" w:rsidRPr="00D656BF" w:rsidRDefault="004D14D4" w:rsidP="004D14D4">
      <w:pPr>
        <w:jc w:val="both"/>
      </w:pPr>
      <w:r w:rsidRPr="00D656BF">
        <w:t>- график учебного процесса;</w:t>
      </w: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D14D4" w:rsidRPr="0010564C" w:rsidRDefault="004D14D4" w:rsidP="004D14D4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D14D4" w:rsidRPr="0010564C" w:rsidRDefault="004D14D4" w:rsidP="004D14D4">
      <w:pPr>
        <w:jc w:val="both"/>
      </w:pPr>
      <w:r w:rsidRPr="0010564C">
        <w:t>- Рабочая программа учебной практики.</w:t>
      </w:r>
    </w:p>
    <w:p w:rsidR="004D14D4" w:rsidRPr="0010564C" w:rsidRDefault="004D14D4" w:rsidP="004D14D4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D14D4" w:rsidRPr="0010564C" w:rsidRDefault="004D14D4" w:rsidP="004D14D4">
      <w:pPr>
        <w:jc w:val="both"/>
      </w:pPr>
      <w:r w:rsidRPr="0010564C"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4D14D4" w:rsidRPr="0010564C" w:rsidRDefault="004D14D4" w:rsidP="004D14D4">
      <w:pPr>
        <w:jc w:val="both"/>
      </w:pPr>
      <w:r w:rsidRPr="0010564C">
        <w:t xml:space="preserve">- </w:t>
      </w:r>
      <w:proofErr w:type="spellStart"/>
      <w:r w:rsidRPr="0010564C">
        <w:t>Инструкционно-технологические</w:t>
      </w:r>
      <w:proofErr w:type="spellEnd"/>
      <w:r w:rsidRPr="0010564C">
        <w:t xml:space="preserve"> карты с заданиями малым группам;</w:t>
      </w:r>
    </w:p>
    <w:p w:rsidR="004D14D4" w:rsidRPr="0010564C" w:rsidRDefault="004D14D4" w:rsidP="004D14D4">
      <w:pPr>
        <w:jc w:val="both"/>
      </w:pPr>
      <w:r w:rsidRPr="0010564C">
        <w:t>- Журнал регистрации инструктажей по охране труда.</w:t>
      </w:r>
    </w:p>
    <w:p w:rsidR="004D14D4" w:rsidRPr="0010564C" w:rsidRDefault="004D14D4" w:rsidP="004D14D4">
      <w:pPr>
        <w:jc w:val="both"/>
      </w:pPr>
      <w:r w:rsidRPr="0010564C"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D14D4" w:rsidRPr="0010564C" w:rsidRDefault="004D14D4" w:rsidP="004D14D4">
      <w:pPr>
        <w:jc w:val="both"/>
      </w:pPr>
      <w:r w:rsidRPr="0010564C"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981F2C" w:rsidRPr="00894D6D" w:rsidRDefault="00981F2C" w:rsidP="00981F2C">
      <w:pPr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03 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C53906" w:rsidRDefault="00C53906" w:rsidP="00C53906">
      <w:r>
        <w:t>Простые  и сложные открытые бутерброды.</w:t>
      </w:r>
    </w:p>
    <w:p w:rsidR="00C53906" w:rsidRDefault="00C53906" w:rsidP="00C53906">
      <w:r>
        <w:t>Закрытые  бутербродов (сэндвичи).</w:t>
      </w:r>
    </w:p>
    <w:p w:rsidR="00C53906" w:rsidRDefault="00C53906" w:rsidP="00C53906">
      <w:r>
        <w:t>Закусочные  бутербродов (канапе)</w:t>
      </w:r>
    </w:p>
    <w:p w:rsidR="00C53906" w:rsidRDefault="00C53906" w:rsidP="00C53906">
      <w:r>
        <w:t>Винегреты</w:t>
      </w:r>
      <w:proofErr w:type="gramStart"/>
      <w:r>
        <w:t xml:space="preserve"> .</w:t>
      </w:r>
      <w:proofErr w:type="gramEnd"/>
    </w:p>
    <w:p w:rsidR="00C53906" w:rsidRDefault="00C53906" w:rsidP="00C53906">
      <w:r>
        <w:t>Салат  из свежих овощей и помидоров.</w:t>
      </w:r>
    </w:p>
    <w:p w:rsidR="00C53906" w:rsidRDefault="00C53906" w:rsidP="00C53906">
      <w:r>
        <w:t>Салат  овощной.</w:t>
      </w:r>
    </w:p>
    <w:p w:rsidR="00C53906" w:rsidRDefault="00C53906" w:rsidP="00C53906">
      <w:r>
        <w:t>Салат  «весна».</w:t>
      </w:r>
    </w:p>
    <w:p w:rsidR="00C53906" w:rsidRDefault="00C53906" w:rsidP="00C53906">
      <w:r>
        <w:t>Салат  витаминный.</w:t>
      </w:r>
    </w:p>
    <w:p w:rsidR="00C53906" w:rsidRDefault="00C53906" w:rsidP="00C53906">
      <w:r>
        <w:t>Салат  цезарь.</w:t>
      </w:r>
    </w:p>
    <w:p w:rsidR="00C53906" w:rsidRDefault="00C53906" w:rsidP="00C53906">
      <w:r>
        <w:t>Салат  мясной.</w:t>
      </w:r>
    </w:p>
    <w:p w:rsidR="00C53906" w:rsidRDefault="00C53906" w:rsidP="00C53906">
      <w:r>
        <w:t>Салат  столичный.</w:t>
      </w:r>
    </w:p>
    <w:p w:rsidR="00C53906" w:rsidRDefault="00C53906" w:rsidP="00C53906">
      <w:r>
        <w:t>Салат   рыбный.</w:t>
      </w:r>
    </w:p>
    <w:p w:rsidR="00C53906" w:rsidRDefault="00C53906" w:rsidP="00C53906">
      <w:r>
        <w:t>Салат - коктейль с ветчиной и сыром.</w:t>
      </w:r>
    </w:p>
    <w:p w:rsidR="00C53906" w:rsidRDefault="00C53906" w:rsidP="00C53906">
      <w:r>
        <w:t>Сельдь  с гарниром.</w:t>
      </w:r>
    </w:p>
    <w:p w:rsidR="00C53906" w:rsidRDefault="00C53906" w:rsidP="00C53906">
      <w:r>
        <w:t>Сельдь  рубленная</w:t>
      </w:r>
    </w:p>
    <w:p w:rsidR="00C53906" w:rsidRDefault="00C53906" w:rsidP="00C53906">
      <w:r>
        <w:t>Рыба,  жаренная под маринадом.</w:t>
      </w:r>
    </w:p>
    <w:p w:rsidR="00C53906" w:rsidRDefault="00C53906" w:rsidP="00C53906">
      <w:r>
        <w:t>Паштет  из печени.</w:t>
      </w:r>
    </w:p>
    <w:p w:rsidR="00C53906" w:rsidRDefault="00C53906" w:rsidP="00C53906">
      <w:r>
        <w:t>Студень  мясной с соусом хрен.</w:t>
      </w:r>
    </w:p>
    <w:p w:rsidR="00C53906" w:rsidRDefault="00C53906" w:rsidP="00C53906">
      <w:r>
        <w:t>Язык  с гарниром.</w:t>
      </w:r>
    </w:p>
    <w:p w:rsidR="00C53906" w:rsidRDefault="00C53906" w:rsidP="00C53906">
      <w:r>
        <w:t>Икра  баклажанная.</w:t>
      </w:r>
    </w:p>
    <w:p w:rsidR="00C53906" w:rsidRDefault="00C53906" w:rsidP="00C53906">
      <w:r>
        <w:t>Баклажаны  тушеные с помидорами</w:t>
      </w:r>
    </w:p>
    <w:p w:rsidR="00C53906" w:rsidRDefault="00C53906" w:rsidP="00C53906">
      <w:r>
        <w:t>Яйца  фаршированные.</w:t>
      </w:r>
    </w:p>
    <w:p w:rsidR="00C53906" w:rsidRDefault="00C53906" w:rsidP="00C53906">
      <w:r>
        <w:lastRenderedPageBreak/>
        <w:t>Салатные  заправки.</w:t>
      </w:r>
    </w:p>
    <w:p w:rsidR="00C53906" w:rsidRDefault="00C53906" w:rsidP="00C53906">
      <w:r>
        <w:t>Холодные  соусы, масленые смеси.</w:t>
      </w:r>
    </w:p>
    <w:p w:rsidR="00865319" w:rsidRPr="0010564C" w:rsidRDefault="00865319" w:rsidP="00865319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865319" w:rsidRPr="0010564C" w:rsidRDefault="00865319" w:rsidP="00865319">
      <w:r w:rsidRPr="0010564C">
        <w:t>Реализация прогр</w:t>
      </w:r>
      <w:r>
        <w:t>аммы  учебной практики по ПМ. 03</w:t>
      </w:r>
      <w:r w:rsidRPr="0010564C">
        <w:t xml:space="preserve"> осуществляется в «Учебной  кухне ресторана», которая оснащена: 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 xml:space="preserve">-Технические средства обучения (компьютер, средства </w:t>
      </w:r>
      <w:proofErr w:type="spellStart"/>
      <w:r w:rsidRPr="0010564C">
        <w:rPr>
          <w:lang w:eastAsia="en-US"/>
        </w:rPr>
        <w:t>аудиовизуализации</w:t>
      </w:r>
      <w:proofErr w:type="spellEnd"/>
      <w:r w:rsidRPr="0010564C">
        <w:rPr>
          <w:lang w:eastAsia="en-US"/>
        </w:rPr>
        <w:t xml:space="preserve">, </w:t>
      </w:r>
      <w:proofErr w:type="spellStart"/>
      <w:r w:rsidRPr="0010564C">
        <w:rPr>
          <w:lang w:eastAsia="en-US"/>
        </w:rPr>
        <w:t>мультимедийные</w:t>
      </w:r>
      <w:proofErr w:type="spellEnd"/>
      <w:r w:rsidRPr="0010564C">
        <w:rPr>
          <w:lang w:eastAsia="en-US"/>
        </w:rPr>
        <w:t xml:space="preserve"> и интерактивные обучающие материалы).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Пароконвектомат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Расстоечный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865319" w:rsidRPr="0010564C" w:rsidRDefault="00865319" w:rsidP="00865319">
      <w:pPr>
        <w:ind w:hanging="5"/>
        <w:rPr>
          <w:bCs/>
          <w:kern w:val="36"/>
        </w:rPr>
      </w:pPr>
      <w:proofErr w:type="spellStart"/>
      <w:r w:rsidRPr="0010564C">
        <w:rPr>
          <w:bCs/>
          <w:kern w:val="36"/>
        </w:rPr>
        <w:t>Электрогриль</w:t>
      </w:r>
      <w:proofErr w:type="spellEnd"/>
      <w:r w:rsidRPr="0010564C">
        <w:rPr>
          <w:bCs/>
          <w:kern w:val="36"/>
        </w:rPr>
        <w:t xml:space="preserve"> (жарочная поверхность)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Льдогенератор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Блендер (ручной с дополнительной насадкой для взбивания);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Слайсер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 xml:space="preserve">Куттер или </w:t>
      </w:r>
      <w:proofErr w:type="spellStart"/>
      <w:r w:rsidRPr="0010564C">
        <w:rPr>
          <w:bCs/>
          <w:kern w:val="36"/>
        </w:rPr>
        <w:t>бликсер</w:t>
      </w:r>
      <w:proofErr w:type="spellEnd"/>
      <w:r w:rsidRPr="0010564C">
        <w:rPr>
          <w:bCs/>
          <w:kern w:val="36"/>
        </w:rPr>
        <w:t xml:space="preserve">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Соковыжималки (для цитрусовых, универсальная)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proofErr w:type="spellStart"/>
      <w:r w:rsidRPr="0010564C">
        <w:rPr>
          <w:bCs/>
          <w:kern w:val="36"/>
        </w:rPr>
        <w:t>Кофемашина</w:t>
      </w:r>
      <w:proofErr w:type="spellEnd"/>
      <w:r w:rsidRPr="0010564C">
        <w:rPr>
          <w:bCs/>
          <w:kern w:val="36"/>
        </w:rPr>
        <w:t xml:space="preserve"> с </w:t>
      </w:r>
      <w:proofErr w:type="spellStart"/>
      <w:r w:rsidRPr="0010564C">
        <w:rPr>
          <w:bCs/>
          <w:kern w:val="36"/>
        </w:rPr>
        <w:t>капучинатором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Ховоли</w:t>
      </w:r>
      <w:proofErr w:type="spellEnd"/>
      <w:r w:rsidRPr="0010564C"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 xml:space="preserve">Газовая горелка (для </w:t>
      </w:r>
      <w:proofErr w:type="spellStart"/>
      <w:r w:rsidRPr="0010564C">
        <w:rPr>
          <w:bCs/>
          <w:kern w:val="36"/>
        </w:rPr>
        <w:t>карамелизации</w:t>
      </w:r>
      <w:proofErr w:type="spellEnd"/>
      <w:r w:rsidRPr="0010564C">
        <w:rPr>
          <w:bCs/>
          <w:kern w:val="36"/>
        </w:rPr>
        <w:t>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 xml:space="preserve">Набор инструментов для </w:t>
      </w:r>
      <w:proofErr w:type="spellStart"/>
      <w:r w:rsidRPr="0010564C">
        <w:rPr>
          <w:rFonts w:eastAsia="Batang"/>
          <w:bCs/>
          <w:kern w:val="36"/>
          <w:lang w:eastAsia="ko-KR"/>
        </w:rPr>
        <w:t>карвинга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Нитраттестер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rPr>
          <w:rFonts w:eastAsia="MS Mincho"/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865319" w:rsidRPr="0010564C" w:rsidRDefault="00865319" w:rsidP="0086531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10E19" w:rsidRDefault="00010E19" w:rsidP="00865319">
      <w:pPr>
        <w:jc w:val="both"/>
        <w:rPr>
          <w:b/>
          <w:i/>
        </w:rPr>
      </w:pPr>
    </w:p>
    <w:p w:rsidR="00865319" w:rsidRPr="00010E19" w:rsidRDefault="00865319" w:rsidP="00865319">
      <w:pPr>
        <w:jc w:val="both"/>
        <w:rPr>
          <w:b/>
          <w:i/>
        </w:rPr>
      </w:pPr>
      <w:r w:rsidRPr="00010E19">
        <w:rPr>
          <w:b/>
          <w:i/>
        </w:rPr>
        <w:t>Основные источники:</w:t>
      </w:r>
    </w:p>
    <w:p w:rsidR="00865319" w:rsidRPr="0010564C" w:rsidRDefault="00865319" w:rsidP="00865319">
      <w:pPr>
        <w:jc w:val="both"/>
      </w:pPr>
      <w:r w:rsidRPr="0010564C"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10564C">
        <w:t>федер</w:t>
      </w:r>
      <w:proofErr w:type="spellEnd"/>
      <w:r w:rsidRPr="0010564C">
        <w:t xml:space="preserve">. закон: [принят Гос. Думой 1 дек.1999 г.: </w:t>
      </w:r>
      <w:proofErr w:type="spellStart"/>
      <w:r w:rsidRPr="0010564C">
        <w:t>одобр</w:t>
      </w:r>
      <w:proofErr w:type="spellEnd"/>
      <w:r w:rsidRPr="0010564C">
        <w:t>. Советом Федерации 23 дек. 1999 г.: в ред. на 13.07.2015г. № 213-ФЗ].</w:t>
      </w:r>
    </w:p>
    <w:p w:rsidR="00865319" w:rsidRPr="0010564C" w:rsidRDefault="00865319" w:rsidP="00865319">
      <w:pPr>
        <w:jc w:val="both"/>
      </w:pPr>
      <w:r w:rsidRPr="0010564C">
        <w:lastRenderedPageBreak/>
        <w:t>http://pravo.gov.ru/proxy/ips/?docbody=&amp;nd=102063865&amp;rdk=&amp;backlink=1</w:t>
      </w:r>
    </w:p>
    <w:p w:rsidR="00865319" w:rsidRPr="0010564C" w:rsidRDefault="00865319" w:rsidP="00865319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65319" w:rsidRPr="0010564C" w:rsidRDefault="00865319" w:rsidP="00865319">
      <w:pPr>
        <w:jc w:val="both"/>
      </w:pPr>
      <w:r w:rsidRPr="0010564C">
        <w:t xml:space="preserve">3. ГОСТ 31984-2012 Услуги общественного питания. Общие </w:t>
      </w:r>
      <w:proofErr w:type="spellStart"/>
      <w:r w:rsidRPr="0010564C">
        <w:t>требования</w:t>
      </w:r>
      <w:proofErr w:type="gramStart"/>
      <w:r w:rsidRPr="0010564C">
        <w:t>.-</w:t>
      </w:r>
      <w:proofErr w:type="gramEnd"/>
      <w:r w:rsidRPr="0010564C">
        <w:t>Введ</w:t>
      </w:r>
      <w:proofErr w:type="spellEnd"/>
      <w:r w:rsidRPr="0010564C">
        <w:t>.</w:t>
      </w:r>
    </w:p>
    <w:p w:rsidR="00865319" w:rsidRPr="0010564C" w:rsidRDefault="00865319" w:rsidP="00865319">
      <w:pPr>
        <w:jc w:val="both"/>
      </w:pPr>
      <w:r w:rsidRPr="0010564C">
        <w:t xml:space="preserve">2015-01-01. - М.: </w:t>
      </w:r>
      <w:proofErr w:type="spellStart"/>
      <w:r w:rsidRPr="0010564C">
        <w:t>Стандартинформ</w:t>
      </w:r>
      <w:proofErr w:type="spellEnd"/>
      <w:r w:rsidRPr="0010564C">
        <w:t>, 2014.-III, 8 с.</w:t>
      </w:r>
    </w:p>
    <w:p w:rsidR="00865319" w:rsidRPr="0010564C" w:rsidRDefault="00865319" w:rsidP="00865319">
      <w:r w:rsidRPr="0010564C">
        <w:t xml:space="preserve">4. ГОСТ 30524-2013 Услуги общественного питания. Требования к персоналу. - </w:t>
      </w:r>
      <w:proofErr w:type="spellStart"/>
      <w:r w:rsidRPr="0010564C">
        <w:t>Введ</w:t>
      </w:r>
      <w:proofErr w:type="spellEnd"/>
      <w:r w:rsidRPr="0010564C">
        <w:t xml:space="preserve">. 2016-01-01. - М.: </w:t>
      </w:r>
      <w:proofErr w:type="spellStart"/>
      <w:r w:rsidRPr="0010564C">
        <w:t>Стандартинформ</w:t>
      </w:r>
      <w:proofErr w:type="spellEnd"/>
      <w:r w:rsidRPr="0010564C">
        <w:t>, 2014.-III, 48 с.</w:t>
      </w:r>
    </w:p>
    <w:p w:rsidR="00865319" w:rsidRPr="0010564C" w:rsidRDefault="00865319" w:rsidP="00865319">
      <w:r w:rsidRPr="0010564C"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65319" w:rsidRPr="0010564C" w:rsidRDefault="00010E19" w:rsidP="00865319">
      <w:r>
        <w:t>6</w:t>
      </w:r>
      <w:r w:rsidR="00865319" w:rsidRPr="0010564C">
        <w:t>. Профессиональный стандарт «Кондитер/</w:t>
      </w:r>
      <w:proofErr w:type="spellStart"/>
      <w:r w:rsidR="00865319" w:rsidRPr="0010564C">
        <w:t>Шоколатье</w:t>
      </w:r>
      <w:proofErr w:type="spellEnd"/>
      <w:r w:rsidR="00865319" w:rsidRPr="0010564C">
        <w:t>».</w:t>
      </w:r>
    </w:p>
    <w:p w:rsidR="00865319" w:rsidRPr="0010564C" w:rsidRDefault="00010E19" w:rsidP="00865319">
      <w:r>
        <w:t>7</w:t>
      </w:r>
      <w:r w:rsidR="00865319" w:rsidRPr="0010564C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865319" w:rsidRPr="0010564C">
        <w:t>Минторг</w:t>
      </w:r>
      <w:proofErr w:type="spellEnd"/>
      <w:r w:rsidR="00865319" w:rsidRPr="0010564C">
        <w:t xml:space="preserve"> России – М.: Легкая промышленность и бытовое обслуживание, 1999.</w:t>
      </w:r>
    </w:p>
    <w:p w:rsidR="00865319" w:rsidRPr="0010564C" w:rsidRDefault="00010E19" w:rsidP="00865319">
      <w:r>
        <w:t>8</w:t>
      </w:r>
      <w:r w:rsidR="00865319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865319" w:rsidRPr="0010564C" w:rsidRDefault="00010E19" w:rsidP="00865319">
      <w:r>
        <w:t>9</w:t>
      </w:r>
      <w:r w:rsidR="00865319" w:rsidRPr="0010564C">
        <w:t>. Общественное питание. Справочник кондитера М., 2012</w:t>
      </w:r>
    </w:p>
    <w:p w:rsidR="00865319" w:rsidRPr="0010564C" w:rsidRDefault="00010E19" w:rsidP="00865319">
      <w:r>
        <w:t>10</w:t>
      </w:r>
      <w:r w:rsidR="00865319" w:rsidRPr="0010564C"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="00865319" w:rsidRPr="0010564C">
        <w:t>Елхина</w:t>
      </w:r>
      <w:proofErr w:type="spellEnd"/>
      <w:r w:rsidR="00865319" w:rsidRPr="0010564C">
        <w:t xml:space="preserve">, О.М. Голованов. – 2-е изд., </w:t>
      </w:r>
      <w:proofErr w:type="spellStart"/>
      <w:r w:rsidR="00865319" w:rsidRPr="0010564C">
        <w:t>испр</w:t>
      </w:r>
      <w:proofErr w:type="spellEnd"/>
      <w:r w:rsidR="00865319" w:rsidRPr="0010564C">
        <w:t>. - М.: Академия, 2013. – 464 с.</w:t>
      </w:r>
    </w:p>
    <w:p w:rsidR="00865319" w:rsidRPr="0010564C" w:rsidRDefault="00010E19" w:rsidP="00865319">
      <w:r>
        <w:t>11</w:t>
      </w:r>
      <w:r w:rsidR="00865319" w:rsidRPr="0010564C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865319" w:rsidRPr="0010564C" w:rsidRDefault="00010E19" w:rsidP="00865319">
      <w:r>
        <w:t>12</w:t>
      </w:r>
      <w:r w:rsidR="00865319" w:rsidRPr="0010564C"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865319" w:rsidRPr="0010564C" w:rsidRDefault="00010E19" w:rsidP="00865319">
      <w:r>
        <w:t>13</w:t>
      </w:r>
      <w:r w:rsidR="00865319" w:rsidRPr="0010564C"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865319" w:rsidRPr="0010564C" w:rsidRDefault="00010E19" w:rsidP="00865319">
      <w:r>
        <w:t>14</w:t>
      </w:r>
      <w:r w:rsidR="00865319" w:rsidRPr="0010564C">
        <w:t xml:space="preserve">. </w:t>
      </w:r>
      <w:proofErr w:type="spellStart"/>
      <w:r w:rsidR="00865319" w:rsidRPr="0010564C">
        <w:t>Мармузова</w:t>
      </w:r>
      <w:proofErr w:type="spellEnd"/>
      <w:r w:rsidR="00865319" w:rsidRPr="0010564C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865319" w:rsidRPr="0010564C">
        <w:t>Мармузова</w:t>
      </w:r>
      <w:proofErr w:type="spellEnd"/>
      <w:r w:rsidR="00865319" w:rsidRPr="0010564C">
        <w:t>. - М.: Академия, 2014. – 160 с.</w:t>
      </w:r>
    </w:p>
    <w:p w:rsidR="00865319" w:rsidRPr="0010564C" w:rsidRDefault="00010E19" w:rsidP="00865319">
      <w:r>
        <w:t>15.</w:t>
      </w:r>
      <w:r w:rsidR="00865319" w:rsidRPr="0010564C">
        <w:t>Радченко С.Н Организация производства на пре</w:t>
      </w:r>
      <w:r>
        <w:t>дприятиях общественного питания</w:t>
      </w:r>
    </w:p>
    <w:p w:rsidR="00010E19" w:rsidRDefault="00010E19" w:rsidP="00865319"/>
    <w:p w:rsidR="00865319" w:rsidRPr="00010E19" w:rsidRDefault="00865319" w:rsidP="00865319">
      <w:pPr>
        <w:rPr>
          <w:b/>
          <w:i/>
        </w:rPr>
      </w:pPr>
      <w:proofErr w:type="spellStart"/>
      <w:proofErr w:type="gramStart"/>
      <w:r w:rsidRPr="00010E19">
        <w:rPr>
          <w:b/>
          <w:i/>
        </w:rPr>
        <w:t>Интернет-источники</w:t>
      </w:r>
      <w:proofErr w:type="spellEnd"/>
      <w:proofErr w:type="gramEnd"/>
      <w:r w:rsidRPr="00010E19">
        <w:rPr>
          <w:b/>
          <w:i/>
        </w:rPr>
        <w:t>:</w:t>
      </w:r>
    </w:p>
    <w:p w:rsidR="00865319" w:rsidRPr="0010564C" w:rsidRDefault="00865319" w:rsidP="00865319">
      <w:r w:rsidRPr="0010564C">
        <w:t>- http://fcior.edu.ru/catalog/meta/5/p/page.html;</w:t>
      </w:r>
    </w:p>
    <w:p w:rsidR="00865319" w:rsidRPr="0010564C" w:rsidRDefault="00865319" w:rsidP="00865319">
      <w:r w:rsidRPr="0010564C">
        <w:t>- http://www.pitportal.ru/</w:t>
      </w:r>
    </w:p>
    <w:p w:rsidR="00865319" w:rsidRPr="0010564C" w:rsidRDefault="00865319" w:rsidP="00865319">
      <w:r w:rsidRPr="0010564C">
        <w:t>- http://www.creative-chef.ru/</w:t>
      </w:r>
    </w:p>
    <w:p w:rsidR="00865319" w:rsidRPr="0010564C" w:rsidRDefault="00865319" w:rsidP="00865319">
      <w:r w:rsidRPr="0010564C">
        <w:t>- http://www.jur-jur.ru/journals/jur22/index.html;</w:t>
      </w:r>
    </w:p>
    <w:p w:rsidR="00865319" w:rsidRPr="0010564C" w:rsidRDefault="00865319" w:rsidP="00865319">
      <w:r w:rsidRPr="0010564C">
        <w:t>- http://www.eda-server.ru/gastronom/;</w:t>
      </w: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010E19" w:rsidRDefault="00010E19" w:rsidP="00981F2C">
      <w:pPr>
        <w:jc w:val="both"/>
        <w:rPr>
          <w:b/>
        </w:rPr>
      </w:pPr>
    </w:p>
    <w:p w:rsidR="00981F2C" w:rsidRDefault="00981F2C" w:rsidP="00981F2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981F2C" w:rsidRDefault="00981F2C" w:rsidP="00981F2C">
      <w:pPr>
        <w:jc w:val="center"/>
        <w:rPr>
          <w:b/>
        </w:rPr>
      </w:pPr>
    </w:p>
    <w:p w:rsidR="00981F2C" w:rsidRDefault="00981F2C" w:rsidP="00010E19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обучающимися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981F2C" w:rsidRPr="00F04BF4" w:rsidRDefault="00981F2C" w:rsidP="00010E19">
      <w:pPr>
        <w:spacing w:after="24"/>
        <w:ind w:left="-15" w:firstLine="721"/>
        <w:jc w:val="both"/>
      </w:pPr>
      <w:r w:rsidRPr="00F04BF4"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981F2C" w:rsidRPr="008C042F" w:rsidRDefault="00981F2C" w:rsidP="00981F2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87"/>
        <w:gridCol w:w="2410"/>
      </w:tblGrid>
      <w:tr w:rsidR="00981F2C" w:rsidRPr="008C042F" w:rsidTr="00010E19">
        <w:trPr>
          <w:trHeight w:val="10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010E19" w:rsidRDefault="00981F2C" w:rsidP="00010E19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981F2C" w:rsidRPr="00010E19" w:rsidRDefault="00981F2C" w:rsidP="00010E19">
            <w:pPr>
              <w:rPr>
                <w:b/>
              </w:rPr>
            </w:pP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010E19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rPr>
                <w:szCs w:val="28"/>
              </w:rPr>
            </w:pPr>
            <w:r w:rsidRPr="00864769">
              <w:rPr>
                <w:szCs w:val="28"/>
              </w:rPr>
              <w:t xml:space="preserve">подготовка рабочего места для порционирования (комплектования), упаковки  на вынос готовых </w:t>
            </w:r>
            <w:proofErr w:type="spellStart"/>
            <w:r w:rsidRPr="00864769">
              <w:rPr>
                <w:szCs w:val="28"/>
              </w:rPr>
              <w:t>холодныхблюд</w:t>
            </w:r>
            <w:proofErr w:type="spellEnd"/>
            <w:r w:rsidRPr="00864769">
              <w:rPr>
                <w:szCs w:val="28"/>
              </w:rPr>
              <w:t>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  <w:r>
              <w:t>.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3.2</w:t>
            </w:r>
            <w:r w:rsidRPr="008C042F">
              <w:rPr>
                <w:szCs w:val="28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порционировани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ассортимента</w:t>
            </w:r>
            <w:r w:rsidR="00010E19">
              <w:rPr>
                <w:szCs w:val="28"/>
              </w:rPr>
              <w:t xml:space="preserve"> ведение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 xml:space="preserve">ПК 3.4.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Default="00981F2C" w:rsidP="00981F2C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бутербродов, холодных закусок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</w:t>
            </w:r>
            <w:proofErr w:type="spellStart"/>
            <w:r w:rsidRPr="00E47DDE">
              <w:rPr>
                <w:szCs w:val="28"/>
              </w:rPr>
              <w:t>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с</w:t>
            </w:r>
            <w:proofErr w:type="spellEnd"/>
            <w:r w:rsidRPr="00E47DDE">
              <w:rPr>
                <w:szCs w:val="28"/>
              </w:rPr>
              <w:t xml:space="preserve">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Pr="00F97272" w:rsidRDefault="00981F2C" w:rsidP="00981F2C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981F2C" w:rsidRPr="008C042F" w:rsidRDefault="00981F2C" w:rsidP="00981F2C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дем.экзамена</w:t>
            </w:r>
            <w:proofErr w:type="spellEnd"/>
            <w:r w:rsidRPr="00F97272">
              <w:t>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7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</w:tbl>
    <w:p w:rsidR="00981F2C" w:rsidRPr="008C042F" w:rsidRDefault="00981F2C" w:rsidP="00981F2C"/>
    <w:p w:rsidR="00981F2C" w:rsidRPr="008C042F" w:rsidRDefault="00981F2C" w:rsidP="00981F2C"/>
    <w:p w:rsidR="00981F2C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both"/>
        <w:rPr>
          <w:b/>
          <w:bCs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Pr="00477729" w:rsidRDefault="00C53906" w:rsidP="00981F2C">
      <w:pPr>
        <w:jc w:val="both"/>
        <w:rPr>
          <w:b/>
        </w:rPr>
      </w:pPr>
    </w:p>
    <w:p w:rsidR="00981F2C" w:rsidRPr="00477729" w:rsidRDefault="00981F2C" w:rsidP="00981F2C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</w:tbl>
    <w:p w:rsidR="00B00E71" w:rsidRDefault="00B00E71"/>
    <w:sectPr w:rsidR="00B00E71" w:rsidSect="00095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984" w:rsidRDefault="007C2984">
      <w:r>
        <w:separator/>
      </w:r>
    </w:p>
  </w:endnote>
  <w:endnote w:type="continuationSeparator" w:id="1">
    <w:p w:rsidR="007C2984" w:rsidRDefault="007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5"/>
      <w:docPartObj>
        <w:docPartGallery w:val="Page Numbers (Bottom of Page)"/>
        <w:docPartUnique/>
      </w:docPartObj>
    </w:sdtPr>
    <w:sdtContent>
      <w:p w:rsidR="007C2984" w:rsidRDefault="00DB6299">
        <w:pPr>
          <w:pStyle w:val="af9"/>
          <w:jc w:val="center"/>
        </w:pPr>
        <w:fldSimple w:instr=" PAGE   \* MERGEFORMAT ">
          <w:r w:rsidR="003E1179">
            <w:rPr>
              <w:noProof/>
            </w:rPr>
            <w:t>2</w:t>
          </w:r>
        </w:fldSimple>
      </w:p>
    </w:sdtContent>
  </w:sdt>
  <w:p w:rsidR="007C2984" w:rsidRDefault="007C2984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984" w:rsidRDefault="007C2984">
      <w:r>
        <w:separator/>
      </w:r>
    </w:p>
  </w:footnote>
  <w:footnote w:type="continuationSeparator" w:id="1">
    <w:p w:rsidR="007C2984" w:rsidRDefault="007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0"/>
  </w:num>
  <w:num w:numId="10">
    <w:abstractNumId w:val="5"/>
  </w:num>
  <w:num w:numId="11">
    <w:abstractNumId w:val="16"/>
  </w:num>
  <w:num w:numId="12">
    <w:abstractNumId w:val="7"/>
  </w:num>
  <w:num w:numId="13">
    <w:abstractNumId w:val="19"/>
  </w:num>
  <w:num w:numId="14">
    <w:abstractNumId w:val="8"/>
  </w:num>
  <w:num w:numId="15">
    <w:abstractNumId w:val="23"/>
  </w:num>
  <w:num w:numId="16">
    <w:abstractNumId w:val="11"/>
  </w:num>
  <w:num w:numId="17">
    <w:abstractNumId w:val="21"/>
  </w:num>
  <w:num w:numId="18">
    <w:abstractNumId w:val="18"/>
  </w:num>
  <w:num w:numId="19">
    <w:abstractNumId w:val="24"/>
  </w:num>
  <w:num w:numId="20">
    <w:abstractNumId w:val="3"/>
  </w:num>
  <w:num w:numId="21">
    <w:abstractNumId w:val="17"/>
  </w:num>
  <w:num w:numId="22">
    <w:abstractNumId w:val="14"/>
  </w:num>
  <w:num w:numId="23">
    <w:abstractNumId w:val="25"/>
  </w:num>
  <w:num w:numId="24">
    <w:abstractNumId w:val="15"/>
  </w:num>
  <w:num w:numId="25">
    <w:abstractNumId w:val="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5A9"/>
    <w:rsid w:val="00010E19"/>
    <w:rsid w:val="00095347"/>
    <w:rsid w:val="000C6504"/>
    <w:rsid w:val="001072AD"/>
    <w:rsid w:val="0013585D"/>
    <w:rsid w:val="001E09F2"/>
    <w:rsid w:val="002079D4"/>
    <w:rsid w:val="00353FFF"/>
    <w:rsid w:val="003D5C7B"/>
    <w:rsid w:val="003E1179"/>
    <w:rsid w:val="00406389"/>
    <w:rsid w:val="00494EA5"/>
    <w:rsid w:val="00495DC5"/>
    <w:rsid w:val="004A44B1"/>
    <w:rsid w:val="004B6B1F"/>
    <w:rsid w:val="004D14D4"/>
    <w:rsid w:val="00503AF3"/>
    <w:rsid w:val="0051628D"/>
    <w:rsid w:val="0054597D"/>
    <w:rsid w:val="00553762"/>
    <w:rsid w:val="00573FFA"/>
    <w:rsid w:val="0060070F"/>
    <w:rsid w:val="00625A54"/>
    <w:rsid w:val="00694182"/>
    <w:rsid w:val="00714D32"/>
    <w:rsid w:val="00782099"/>
    <w:rsid w:val="007B0946"/>
    <w:rsid w:val="007C2984"/>
    <w:rsid w:val="00801FA2"/>
    <w:rsid w:val="00865319"/>
    <w:rsid w:val="008B1AF4"/>
    <w:rsid w:val="00981F2C"/>
    <w:rsid w:val="0099009C"/>
    <w:rsid w:val="00997F0C"/>
    <w:rsid w:val="009C1212"/>
    <w:rsid w:val="00A21E6D"/>
    <w:rsid w:val="00A27EFE"/>
    <w:rsid w:val="00A6003C"/>
    <w:rsid w:val="00AB394D"/>
    <w:rsid w:val="00AF72EC"/>
    <w:rsid w:val="00B00E71"/>
    <w:rsid w:val="00B646C6"/>
    <w:rsid w:val="00BA314B"/>
    <w:rsid w:val="00C25B7C"/>
    <w:rsid w:val="00C411BD"/>
    <w:rsid w:val="00C53906"/>
    <w:rsid w:val="00C725A9"/>
    <w:rsid w:val="00C85899"/>
    <w:rsid w:val="00CE56AB"/>
    <w:rsid w:val="00D656BF"/>
    <w:rsid w:val="00DA2D60"/>
    <w:rsid w:val="00DB6299"/>
    <w:rsid w:val="00DD78B7"/>
    <w:rsid w:val="00DE66BF"/>
    <w:rsid w:val="00F212BE"/>
    <w:rsid w:val="00F73714"/>
    <w:rsid w:val="00F97272"/>
    <w:rsid w:val="00FA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1F2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81F2C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81F2C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81F2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1F2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1F2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1F2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981F2C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981F2C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981F2C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81F2C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981F2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981F2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981F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981F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981F2C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81F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81F2C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981F2C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1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981F2C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981F2C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981F2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981F2C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981F2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981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981F2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981F2C"/>
    <w:rPr>
      <w:b/>
      <w:bCs/>
    </w:rPr>
  </w:style>
  <w:style w:type="paragraph" w:styleId="af5">
    <w:name w:val="footnote text"/>
    <w:basedOn w:val="a"/>
    <w:link w:val="af6"/>
    <w:uiPriority w:val="99"/>
    <w:rsid w:val="00981F2C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981F2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981F2C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981F2C"/>
    <w:rPr>
      <w:rFonts w:cs="Times New Roman"/>
      <w:i/>
    </w:rPr>
  </w:style>
  <w:style w:type="paragraph" w:customStyle="1" w:styleId="ConsPlusNormal">
    <w:name w:val="ConsPlusNormal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981F2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81F2C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981F2C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981F2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981F2C"/>
    <w:rPr>
      <w:rFonts w:cs="Times New Roman"/>
    </w:rPr>
  </w:style>
  <w:style w:type="character" w:styleId="afc">
    <w:name w:val="Hyperlink"/>
    <w:basedOn w:val="a0"/>
    <w:uiPriority w:val="99"/>
    <w:rsid w:val="00981F2C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981F2C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981F2C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981F2C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981F2C"/>
  </w:style>
  <w:style w:type="character" w:customStyle="1" w:styleId="FootnoteTextChar">
    <w:name w:val="Footnote Text Char"/>
    <w:basedOn w:val="a0"/>
    <w:uiPriority w:val="99"/>
    <w:locked/>
    <w:rsid w:val="00981F2C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981F2C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981F2C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981F2C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81F2C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981F2C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81F2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1F2C"/>
    <w:rPr>
      <w:b/>
    </w:rPr>
  </w:style>
  <w:style w:type="paragraph" w:styleId="aff1">
    <w:name w:val="annotation subject"/>
    <w:basedOn w:val="aff"/>
    <w:next w:val="aff"/>
    <w:link w:val="aff2"/>
    <w:uiPriority w:val="99"/>
    <w:rsid w:val="00981F2C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981F2C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81F2C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81F2C"/>
  </w:style>
  <w:style w:type="character" w:customStyle="1" w:styleId="aff3">
    <w:name w:val="Цветовое выделение"/>
    <w:uiPriority w:val="99"/>
    <w:rsid w:val="00981F2C"/>
    <w:rPr>
      <w:b/>
      <w:color w:val="26282F"/>
    </w:rPr>
  </w:style>
  <w:style w:type="character" w:customStyle="1" w:styleId="aff4">
    <w:name w:val="Гипертекстовая ссылка"/>
    <w:uiPriority w:val="99"/>
    <w:rsid w:val="00981F2C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981F2C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981F2C"/>
  </w:style>
  <w:style w:type="paragraph" w:customStyle="1" w:styleId="aff8">
    <w:name w:val="Внимание: недобросовестность!"/>
    <w:basedOn w:val="aff6"/>
    <w:next w:val="a"/>
    <w:uiPriority w:val="99"/>
    <w:rsid w:val="00981F2C"/>
  </w:style>
  <w:style w:type="character" w:customStyle="1" w:styleId="aff9">
    <w:name w:val="Выделение для Базового Поиска"/>
    <w:uiPriority w:val="99"/>
    <w:rsid w:val="00981F2C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981F2C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981F2C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981F2C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981F2C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981F2C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981F2C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981F2C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981F2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981F2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981F2C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981F2C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981F2C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981F2C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981F2C"/>
  </w:style>
  <w:style w:type="paragraph" w:customStyle="1" w:styleId="affff1">
    <w:name w:val="Моноширинны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981F2C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981F2C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981F2C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981F2C"/>
    <w:pPr>
      <w:ind w:left="140"/>
    </w:pPr>
  </w:style>
  <w:style w:type="character" w:customStyle="1" w:styleId="affff9">
    <w:name w:val="Опечатки"/>
    <w:uiPriority w:val="99"/>
    <w:rsid w:val="00981F2C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981F2C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981F2C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981F2C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981F2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981F2C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981F2C"/>
  </w:style>
  <w:style w:type="paragraph" w:customStyle="1" w:styleId="afffff1">
    <w:name w:val="Примечание."/>
    <w:basedOn w:val="aff6"/>
    <w:next w:val="a"/>
    <w:uiPriority w:val="99"/>
    <w:rsid w:val="00981F2C"/>
  </w:style>
  <w:style w:type="character" w:customStyle="1" w:styleId="afffff2">
    <w:name w:val="Продолжение ссылки"/>
    <w:uiPriority w:val="99"/>
    <w:rsid w:val="00981F2C"/>
  </w:style>
  <w:style w:type="paragraph" w:customStyle="1" w:styleId="afffff3">
    <w:name w:val="Словарная статья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981F2C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981F2C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981F2C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981F2C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981F2C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981F2C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981F2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981F2C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981F2C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81F2C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81F2C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81F2C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81F2C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81F2C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81F2C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sid w:val="00981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981F2C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81F2C"/>
    <w:rPr>
      <w:rFonts w:ascii="Times New Roman" w:hAnsi="Times New Roman"/>
    </w:rPr>
  </w:style>
  <w:style w:type="paragraph" w:customStyle="1" w:styleId="FR2">
    <w:name w:val="FR2"/>
    <w:uiPriority w:val="99"/>
    <w:rsid w:val="00981F2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981F2C"/>
    <w:rPr>
      <w:rFonts w:cs="Times New Roman"/>
    </w:rPr>
  </w:style>
  <w:style w:type="paragraph" w:customStyle="1" w:styleId="affffff2">
    <w:name w:val="Стиль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81F2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981F2C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81F2C"/>
    <w:pPr>
      <w:spacing w:before="100" w:beforeAutospacing="1" w:after="100" w:afterAutospacing="1"/>
    </w:pPr>
  </w:style>
  <w:style w:type="table" w:customStyle="1" w:styleId="TableGrid">
    <w:name w:val="TableGrid"/>
    <w:rsid w:val="00981F2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4C504-A516-4529-9AAA-53140893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17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Повар</cp:lastModifiedBy>
  <cp:revision>31</cp:revision>
  <dcterms:created xsi:type="dcterms:W3CDTF">2021-03-10T03:47:00Z</dcterms:created>
  <dcterms:modified xsi:type="dcterms:W3CDTF">2024-06-17T11:59:00Z</dcterms:modified>
</cp:coreProperties>
</file>